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74D" w:rsidRPr="0070096E" w:rsidRDefault="0017774D" w:rsidP="0017774D">
      <w:pPr>
        <w:spacing w:after="0" w:line="240" w:lineRule="auto"/>
        <w:ind w:left="5812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2</w:t>
      </w:r>
      <w:r w:rsidRPr="0070096E">
        <w:rPr>
          <w:rFonts w:ascii="Liberation Serif" w:hAnsi="Liberation Serif"/>
          <w:sz w:val="28"/>
          <w:szCs w:val="28"/>
        </w:rPr>
        <w:t xml:space="preserve"> </w:t>
      </w:r>
    </w:p>
    <w:p w:rsidR="0017774D" w:rsidRDefault="0017774D" w:rsidP="0017774D">
      <w:pPr>
        <w:spacing w:after="0" w:line="240" w:lineRule="auto"/>
        <w:ind w:left="5812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70096E">
        <w:rPr>
          <w:rFonts w:ascii="Liberation Serif" w:hAnsi="Liberation Serif"/>
          <w:sz w:val="28"/>
          <w:szCs w:val="28"/>
        </w:rPr>
        <w:t xml:space="preserve"> распоряжению </w:t>
      </w:r>
      <w:r>
        <w:rPr>
          <w:rFonts w:ascii="Liberation Serif" w:hAnsi="Liberation Serif"/>
          <w:sz w:val="28"/>
          <w:szCs w:val="28"/>
        </w:rPr>
        <w:t xml:space="preserve">Управления образования </w:t>
      </w:r>
      <w:proofErr w:type="spellStart"/>
      <w:r>
        <w:rPr>
          <w:rFonts w:ascii="Liberation Serif" w:hAnsi="Liberation Serif"/>
          <w:sz w:val="28"/>
          <w:szCs w:val="28"/>
        </w:rPr>
        <w:t>Ирбитского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МО</w:t>
      </w:r>
    </w:p>
    <w:p w:rsidR="0017774D" w:rsidRDefault="00396A34" w:rsidP="0017774D">
      <w:pPr>
        <w:spacing w:after="0" w:line="240" w:lineRule="auto"/>
        <w:ind w:left="5812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06.04.2020 № 43</w:t>
      </w:r>
    </w:p>
    <w:p w:rsidR="0017774D" w:rsidRDefault="0017774D" w:rsidP="00204BF5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204BF5" w:rsidRPr="0017774D" w:rsidRDefault="0017774D" w:rsidP="00204BF5">
      <w:pPr>
        <w:spacing w:after="0" w:line="240" w:lineRule="auto"/>
        <w:jc w:val="center"/>
        <w:rPr>
          <w:rFonts w:ascii="Liberation Serif" w:hAnsi="Liberation Serif"/>
          <w:sz w:val="28"/>
          <w:szCs w:val="26"/>
        </w:rPr>
      </w:pPr>
      <w:r w:rsidRPr="0017774D">
        <w:rPr>
          <w:rFonts w:ascii="Liberation Serif" w:hAnsi="Liberation Serif"/>
          <w:sz w:val="28"/>
          <w:szCs w:val="26"/>
        </w:rPr>
        <w:t>Порядок формирования и условия посещения дежурных групп в муниципальных дошкольных образовательных учреждениях в период с 06.04.2020 до особого распоряжения</w:t>
      </w:r>
    </w:p>
    <w:p w:rsidR="0017774D" w:rsidRPr="00347469" w:rsidRDefault="0017774D" w:rsidP="00204BF5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bookmarkStart w:id="0" w:name="_GoBack"/>
    </w:p>
    <w:p w:rsidR="00FE2E25" w:rsidRDefault="00FE2E25" w:rsidP="00FE2E2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Общие положения.</w:t>
      </w:r>
      <w:bookmarkEnd w:id="0"/>
    </w:p>
    <w:p w:rsidR="00DC1DF9" w:rsidRPr="00347469" w:rsidRDefault="00DC1DF9" w:rsidP="00DC1DF9">
      <w:pPr>
        <w:pStyle w:val="a3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FE2E25" w:rsidRDefault="0017774D" w:rsidP="00FE2E25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Liberation Serif" w:hAnsi="Liberation Serif"/>
          <w:sz w:val="28"/>
          <w:szCs w:val="28"/>
        </w:rPr>
      </w:pPr>
      <w:r w:rsidRPr="0017774D">
        <w:rPr>
          <w:rFonts w:ascii="Liberation Serif" w:hAnsi="Liberation Serif"/>
          <w:sz w:val="28"/>
          <w:szCs w:val="26"/>
        </w:rPr>
        <w:t>Порядок формирования и условия посещения дежурных групп в муниципальных дошкольных образовательных учреждениях в период с 06.04.2020 до особого распоряжения</w:t>
      </w:r>
      <w:r w:rsidR="00FE2E25" w:rsidRPr="0017774D">
        <w:rPr>
          <w:rFonts w:ascii="Liberation Serif" w:hAnsi="Liberation Serif"/>
          <w:sz w:val="32"/>
          <w:szCs w:val="28"/>
        </w:rPr>
        <w:t xml:space="preserve"> </w:t>
      </w:r>
      <w:r w:rsidR="00FE2E25">
        <w:rPr>
          <w:rFonts w:ascii="Liberation Serif" w:hAnsi="Liberation Serif"/>
          <w:sz w:val="28"/>
          <w:szCs w:val="28"/>
        </w:rPr>
        <w:t xml:space="preserve">(далее – Порядок), устанавливает общие требования </w:t>
      </w:r>
      <w:r w:rsidR="00B04101">
        <w:rPr>
          <w:rFonts w:ascii="Liberation Serif" w:hAnsi="Liberation Serif"/>
          <w:sz w:val="28"/>
          <w:szCs w:val="28"/>
        </w:rPr>
        <w:t xml:space="preserve">к организации и функционированию </w:t>
      </w:r>
      <w:r w:rsidR="00347469">
        <w:rPr>
          <w:rFonts w:ascii="Liberation Serif" w:hAnsi="Liberation Serif"/>
          <w:sz w:val="28"/>
          <w:szCs w:val="28"/>
        </w:rPr>
        <w:t xml:space="preserve">дежурных </w:t>
      </w:r>
      <w:r w:rsidR="00B04101">
        <w:rPr>
          <w:rFonts w:ascii="Liberation Serif" w:hAnsi="Liberation Serif"/>
          <w:sz w:val="28"/>
          <w:szCs w:val="28"/>
        </w:rPr>
        <w:t>групп</w:t>
      </w:r>
      <w:r w:rsidR="00FE2E25">
        <w:rPr>
          <w:rFonts w:ascii="Liberation Serif" w:hAnsi="Liberation Serif"/>
          <w:sz w:val="28"/>
          <w:szCs w:val="28"/>
        </w:rPr>
        <w:t xml:space="preserve"> наполняемостью не более 12 человек по заявлению родителей (законных представителей) (далее – дежурные группы).</w:t>
      </w:r>
    </w:p>
    <w:p w:rsidR="00FE2E25" w:rsidRDefault="00FE2E25" w:rsidP="00204BF5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Дежурная группа формируется с целью обеспечения трудовой деятельности </w:t>
      </w:r>
      <w:r w:rsidR="0017774D" w:rsidRPr="0017774D">
        <w:rPr>
          <w:rFonts w:ascii="Liberation Serif" w:hAnsi="Liberation Serif"/>
          <w:spacing w:val="3"/>
          <w:sz w:val="28"/>
          <w:szCs w:val="26"/>
        </w:rPr>
        <w:t xml:space="preserve">работников, предусмотренных в пункте 4 Указа Президента Российской Федерации от 2 апреля 2020 года 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="0017774D" w:rsidRPr="0017774D">
        <w:rPr>
          <w:rFonts w:ascii="Liberation Serif" w:hAnsi="Liberation Serif"/>
          <w:spacing w:val="3"/>
          <w:sz w:val="28"/>
          <w:szCs w:val="26"/>
        </w:rPr>
        <w:t>коронавирусной</w:t>
      </w:r>
      <w:proofErr w:type="spellEnd"/>
      <w:r w:rsidR="0017774D" w:rsidRPr="0017774D">
        <w:rPr>
          <w:rFonts w:ascii="Liberation Serif" w:hAnsi="Liberation Serif"/>
          <w:spacing w:val="3"/>
          <w:sz w:val="28"/>
          <w:szCs w:val="26"/>
        </w:rPr>
        <w:t xml:space="preserve"> инфекции (COVID-19)»</w:t>
      </w:r>
      <w:r w:rsidR="0017774D" w:rsidRPr="0017774D">
        <w:rPr>
          <w:rFonts w:ascii="Liberation Serif" w:hAnsi="Liberation Serif"/>
          <w:sz w:val="32"/>
          <w:szCs w:val="28"/>
        </w:rPr>
        <w:t xml:space="preserve"> </w:t>
      </w:r>
      <w:r w:rsidR="00204BF5">
        <w:rPr>
          <w:rFonts w:ascii="Liberation Serif" w:hAnsi="Liberation Serif"/>
          <w:sz w:val="28"/>
          <w:szCs w:val="28"/>
        </w:rPr>
        <w:t>(далее – граждан, указанных</w:t>
      </w:r>
      <w:r w:rsidR="00204BF5" w:rsidRPr="00204BF5">
        <w:rPr>
          <w:rFonts w:ascii="Liberation Serif" w:hAnsi="Liberation Serif"/>
          <w:sz w:val="28"/>
          <w:szCs w:val="28"/>
        </w:rPr>
        <w:t xml:space="preserve"> в </w:t>
      </w:r>
      <w:r w:rsidR="0017774D">
        <w:rPr>
          <w:rFonts w:ascii="Liberation Serif" w:hAnsi="Liberation Serif"/>
          <w:sz w:val="28"/>
          <w:szCs w:val="28"/>
        </w:rPr>
        <w:t>Указе № 239</w:t>
      </w:r>
      <w:r w:rsidR="00204BF5">
        <w:rPr>
          <w:rFonts w:ascii="Liberation Serif" w:hAnsi="Liberation Serif"/>
          <w:sz w:val="28"/>
          <w:szCs w:val="28"/>
        </w:rPr>
        <w:t>)</w:t>
      </w:r>
      <w:r w:rsidRPr="00FE2E25">
        <w:rPr>
          <w:rFonts w:ascii="Liberation Serif" w:hAnsi="Liberation Serif"/>
          <w:sz w:val="28"/>
          <w:szCs w:val="28"/>
        </w:rPr>
        <w:t xml:space="preserve">, </w:t>
      </w:r>
      <w:r w:rsidR="00204BF5" w:rsidRPr="00204BF5">
        <w:rPr>
          <w:rFonts w:ascii="Liberation Serif" w:hAnsi="Liberation Serif"/>
          <w:sz w:val="28"/>
          <w:szCs w:val="28"/>
        </w:rPr>
        <w:t>для детей, оба родителя (законных представителя) либо единственный родитель (законный представитель) которых</w:t>
      </w:r>
      <w:proofErr w:type="gramEnd"/>
      <w:r w:rsidR="00204BF5" w:rsidRPr="00204BF5">
        <w:rPr>
          <w:rFonts w:ascii="Liberation Serif" w:hAnsi="Liberation Serif"/>
          <w:sz w:val="28"/>
          <w:szCs w:val="28"/>
        </w:rPr>
        <w:t xml:space="preserve"> относится к категориям граждан, указанны</w:t>
      </w:r>
      <w:r w:rsidR="00204BF5">
        <w:rPr>
          <w:rFonts w:ascii="Liberation Serif" w:hAnsi="Liberation Serif"/>
          <w:sz w:val="28"/>
          <w:szCs w:val="28"/>
        </w:rPr>
        <w:t xml:space="preserve">м в </w:t>
      </w:r>
      <w:r w:rsidR="0017774D">
        <w:rPr>
          <w:rFonts w:ascii="Liberation Serif" w:hAnsi="Liberation Serif"/>
          <w:sz w:val="28"/>
          <w:szCs w:val="28"/>
        </w:rPr>
        <w:t>Указе № 239</w:t>
      </w:r>
      <w:r w:rsidR="00204BF5">
        <w:rPr>
          <w:rFonts w:ascii="Liberation Serif" w:hAnsi="Liberation Serif"/>
          <w:sz w:val="28"/>
          <w:szCs w:val="28"/>
        </w:rPr>
        <w:t>.</w:t>
      </w:r>
    </w:p>
    <w:p w:rsidR="006D033B" w:rsidRPr="00347469" w:rsidRDefault="006D033B" w:rsidP="006D033B">
      <w:pPr>
        <w:pStyle w:val="a3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D033B" w:rsidRPr="0017774D" w:rsidRDefault="006D033B" w:rsidP="0017774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17774D">
        <w:rPr>
          <w:rFonts w:ascii="Liberation Serif" w:hAnsi="Liberation Serif"/>
          <w:sz w:val="28"/>
          <w:szCs w:val="28"/>
        </w:rPr>
        <w:t xml:space="preserve">Порядок </w:t>
      </w:r>
      <w:r w:rsidR="000D2FC1">
        <w:rPr>
          <w:rFonts w:ascii="Liberation Serif" w:hAnsi="Liberation Serif"/>
          <w:sz w:val="28"/>
          <w:szCs w:val="28"/>
        </w:rPr>
        <w:t>формирования</w:t>
      </w:r>
      <w:r w:rsidRPr="0017774D">
        <w:rPr>
          <w:rFonts w:ascii="Liberation Serif" w:hAnsi="Liberation Serif"/>
          <w:sz w:val="28"/>
          <w:szCs w:val="28"/>
        </w:rPr>
        <w:t xml:space="preserve"> дежурной группы</w:t>
      </w:r>
    </w:p>
    <w:p w:rsidR="006D033B" w:rsidRPr="00347469" w:rsidRDefault="006D033B" w:rsidP="006D033B">
      <w:pPr>
        <w:pStyle w:val="a3"/>
        <w:spacing w:after="0" w:line="240" w:lineRule="auto"/>
        <w:ind w:left="0" w:firstLine="709"/>
        <w:rPr>
          <w:rFonts w:ascii="Liberation Serif" w:hAnsi="Liberation Serif"/>
          <w:sz w:val="24"/>
          <w:szCs w:val="24"/>
        </w:rPr>
      </w:pPr>
    </w:p>
    <w:p w:rsidR="0017774D" w:rsidRDefault="0017774D" w:rsidP="0017774D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2.1. </w:t>
      </w:r>
      <w:r w:rsidR="006F3521" w:rsidRPr="0017774D">
        <w:rPr>
          <w:rFonts w:ascii="Liberation Serif" w:hAnsi="Liberation Serif"/>
          <w:sz w:val="28"/>
          <w:szCs w:val="28"/>
        </w:rPr>
        <w:t>В дежурную группу</w:t>
      </w:r>
      <w:r w:rsidR="00D05DBB">
        <w:rPr>
          <w:rFonts w:ascii="Liberation Serif" w:hAnsi="Liberation Serif"/>
          <w:sz w:val="28"/>
          <w:szCs w:val="28"/>
        </w:rPr>
        <w:t xml:space="preserve"> муниципального дошкольного образовательного</w:t>
      </w:r>
      <w:r w:rsidR="00D05DBB" w:rsidRPr="0017774D">
        <w:rPr>
          <w:rFonts w:ascii="Liberation Serif" w:hAnsi="Liberation Serif"/>
          <w:sz w:val="28"/>
          <w:szCs w:val="28"/>
        </w:rPr>
        <w:t xml:space="preserve"> </w:t>
      </w:r>
      <w:r w:rsidR="00D05DBB">
        <w:rPr>
          <w:rFonts w:ascii="Liberation Serif" w:hAnsi="Liberation Serif"/>
          <w:sz w:val="28"/>
          <w:szCs w:val="28"/>
        </w:rPr>
        <w:t>учреждения, муниципального общеобразовательного учреждения (далее – ОУ)</w:t>
      </w:r>
      <w:r w:rsidR="006F3521" w:rsidRPr="0017774D">
        <w:rPr>
          <w:rFonts w:ascii="Liberation Serif" w:hAnsi="Liberation Serif"/>
          <w:sz w:val="28"/>
          <w:szCs w:val="28"/>
        </w:rPr>
        <w:t xml:space="preserve"> </w:t>
      </w:r>
      <w:r w:rsidR="008933AA" w:rsidRPr="0017774D">
        <w:rPr>
          <w:rFonts w:ascii="Liberation Serif" w:hAnsi="Liberation Serif"/>
          <w:sz w:val="28"/>
          <w:szCs w:val="28"/>
        </w:rPr>
        <w:t>принимаются</w:t>
      </w:r>
      <w:r w:rsidR="006F3521" w:rsidRPr="0017774D">
        <w:rPr>
          <w:rFonts w:ascii="Liberation Serif" w:hAnsi="Liberation Serif"/>
          <w:sz w:val="28"/>
          <w:szCs w:val="28"/>
        </w:rPr>
        <w:t xml:space="preserve"> дети (воспитанники муниципальных дошкольных образовательных </w:t>
      </w:r>
      <w:r>
        <w:rPr>
          <w:rFonts w:ascii="Liberation Serif" w:hAnsi="Liberation Serif"/>
          <w:sz w:val="28"/>
          <w:szCs w:val="28"/>
        </w:rPr>
        <w:t>учреждений</w:t>
      </w:r>
      <w:r w:rsidR="00D05DBB">
        <w:rPr>
          <w:rFonts w:ascii="Liberation Serif" w:hAnsi="Liberation Serif"/>
          <w:sz w:val="28"/>
          <w:szCs w:val="28"/>
        </w:rPr>
        <w:t>, муниципальных общеобразовательных учреждений</w:t>
      </w:r>
      <w:r>
        <w:rPr>
          <w:rFonts w:ascii="Liberation Serif" w:hAnsi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/>
          <w:sz w:val="28"/>
          <w:szCs w:val="28"/>
        </w:rPr>
        <w:t>Ирбитского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муниципального образования</w:t>
      </w:r>
      <w:r w:rsidR="006F3521" w:rsidRPr="0017774D">
        <w:rPr>
          <w:rFonts w:ascii="Liberation Serif" w:hAnsi="Liberation Serif"/>
          <w:sz w:val="28"/>
          <w:szCs w:val="28"/>
        </w:rPr>
        <w:t>) граждан, являющихся работниками орган</w:t>
      </w:r>
      <w:r w:rsidR="00204BF5" w:rsidRPr="0017774D">
        <w:rPr>
          <w:rFonts w:ascii="Liberation Serif" w:hAnsi="Liberation Serif"/>
          <w:sz w:val="28"/>
          <w:szCs w:val="28"/>
        </w:rPr>
        <w:t xml:space="preserve">изаций, перечисленных в </w:t>
      </w:r>
      <w:r>
        <w:rPr>
          <w:rFonts w:ascii="Liberation Serif" w:hAnsi="Liberation Serif"/>
          <w:sz w:val="28"/>
          <w:szCs w:val="28"/>
        </w:rPr>
        <w:t>Указе № 239</w:t>
      </w:r>
      <w:r w:rsidR="006F3521" w:rsidRPr="0017774D">
        <w:rPr>
          <w:rFonts w:ascii="Liberation Serif" w:hAnsi="Liberation Serif"/>
          <w:sz w:val="28"/>
          <w:szCs w:val="28"/>
        </w:rPr>
        <w:t>.</w:t>
      </w:r>
    </w:p>
    <w:p w:rsidR="000D2FC1" w:rsidRDefault="0017774D" w:rsidP="000D2FC1">
      <w:pPr>
        <w:spacing w:after="0" w:line="240" w:lineRule="auto"/>
        <w:ind w:firstLine="709"/>
        <w:jc w:val="both"/>
        <w:rPr>
          <w:rFonts w:ascii="Liberation Serif" w:hAnsi="Liberation Serif"/>
          <w:spacing w:val="3"/>
          <w:sz w:val="28"/>
          <w:szCs w:val="26"/>
        </w:rPr>
      </w:pPr>
      <w:r>
        <w:rPr>
          <w:rFonts w:ascii="Liberation Serif" w:hAnsi="Liberation Serif"/>
          <w:sz w:val="28"/>
          <w:szCs w:val="28"/>
        </w:rPr>
        <w:t xml:space="preserve">2.2. </w:t>
      </w:r>
      <w:r w:rsidR="000D2FC1">
        <w:rPr>
          <w:rFonts w:ascii="Liberation Serif" w:hAnsi="Liberation Serif"/>
          <w:sz w:val="28"/>
          <w:szCs w:val="28"/>
        </w:rPr>
        <w:t xml:space="preserve">Руководители ОУ на основании сведений о месте работы родителей, имеющихся в ОУ, формируют списки воспитанников, </w:t>
      </w:r>
      <w:r w:rsidR="000D2FC1" w:rsidRPr="00D05DBB">
        <w:rPr>
          <w:rFonts w:ascii="Liberation Serif" w:hAnsi="Liberation Serif"/>
          <w:sz w:val="28"/>
          <w:szCs w:val="26"/>
        </w:rPr>
        <w:t xml:space="preserve">оба родителя (законных представителя) либо единственный родитель (законный представитель) которых относится к категориям </w:t>
      </w:r>
      <w:r w:rsidR="000D2FC1" w:rsidRPr="00D05DBB">
        <w:rPr>
          <w:rFonts w:ascii="Liberation Serif" w:hAnsi="Liberation Serif"/>
          <w:spacing w:val="3"/>
          <w:sz w:val="28"/>
          <w:szCs w:val="26"/>
        </w:rPr>
        <w:t>работников, предусмотренных в Указе</w:t>
      </w:r>
      <w:r w:rsidR="000D2FC1">
        <w:rPr>
          <w:rFonts w:ascii="Liberation Serif" w:hAnsi="Liberation Serif"/>
          <w:spacing w:val="3"/>
          <w:sz w:val="28"/>
          <w:szCs w:val="26"/>
        </w:rPr>
        <w:t xml:space="preserve"> № 239.</w:t>
      </w:r>
    </w:p>
    <w:p w:rsidR="000D2FC1" w:rsidRDefault="000D2FC1" w:rsidP="0017774D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2.3. </w:t>
      </w:r>
      <w:proofErr w:type="gramStart"/>
      <w:r>
        <w:rPr>
          <w:rFonts w:ascii="Liberation Serif" w:hAnsi="Liberation Serif"/>
          <w:sz w:val="28"/>
          <w:szCs w:val="28"/>
        </w:rPr>
        <w:t xml:space="preserve">В дежурную группу принимаются дети, являющиеся воспитанниками ОУ, в котором организована дежурная группа, а также при наличии свободных мест в дежурной группе дети, являющиеся воспитанниками других ОУ </w:t>
      </w:r>
      <w:proofErr w:type="spellStart"/>
      <w:r>
        <w:rPr>
          <w:rFonts w:ascii="Liberation Serif" w:hAnsi="Liberation Serif"/>
          <w:sz w:val="28"/>
          <w:szCs w:val="28"/>
        </w:rPr>
        <w:t>Ирбитского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муниципального образования. </w:t>
      </w:r>
      <w:proofErr w:type="gramEnd"/>
    </w:p>
    <w:p w:rsidR="00B15918" w:rsidRDefault="000D2FC1" w:rsidP="0017774D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2.4. </w:t>
      </w:r>
      <w:proofErr w:type="gramStart"/>
      <w:r>
        <w:rPr>
          <w:rFonts w:ascii="Liberation Serif" w:hAnsi="Liberation Serif"/>
          <w:sz w:val="28"/>
          <w:szCs w:val="28"/>
        </w:rPr>
        <w:t>Д</w:t>
      </w:r>
      <w:r w:rsidR="00444F4B">
        <w:rPr>
          <w:rFonts w:ascii="Liberation Serif" w:hAnsi="Liberation Serif"/>
          <w:sz w:val="28"/>
          <w:szCs w:val="28"/>
        </w:rPr>
        <w:t>ля направления ребенка в дежурную группу</w:t>
      </w:r>
      <w:r>
        <w:rPr>
          <w:rFonts w:ascii="Liberation Serif" w:hAnsi="Liberation Serif"/>
          <w:sz w:val="28"/>
          <w:szCs w:val="28"/>
        </w:rPr>
        <w:t xml:space="preserve">, являющегося воспитанником ОУ, в котором организована дежурная группа, </w:t>
      </w:r>
      <w:r w:rsidR="00444F4B">
        <w:rPr>
          <w:rFonts w:ascii="Liberation Serif" w:hAnsi="Liberation Serif"/>
          <w:sz w:val="28"/>
          <w:szCs w:val="28"/>
        </w:rPr>
        <w:t xml:space="preserve"> </w:t>
      </w:r>
      <w:r w:rsidR="00B10EC7">
        <w:rPr>
          <w:rFonts w:ascii="Liberation Serif" w:hAnsi="Liberation Serif"/>
          <w:sz w:val="28"/>
          <w:szCs w:val="28"/>
        </w:rPr>
        <w:t>родители (законные представители), являющиеся работниками</w:t>
      </w:r>
      <w:r w:rsidR="00444F4B">
        <w:rPr>
          <w:rFonts w:ascii="Liberation Serif" w:hAnsi="Liberation Serif"/>
          <w:sz w:val="28"/>
          <w:szCs w:val="28"/>
        </w:rPr>
        <w:t xml:space="preserve"> </w:t>
      </w:r>
      <w:r w:rsidR="00811607">
        <w:rPr>
          <w:rFonts w:ascii="Liberation Serif" w:hAnsi="Liberation Serif"/>
          <w:sz w:val="28"/>
          <w:szCs w:val="28"/>
        </w:rPr>
        <w:t>орган</w:t>
      </w:r>
      <w:r w:rsidR="00204BF5">
        <w:rPr>
          <w:rFonts w:ascii="Liberation Serif" w:hAnsi="Liberation Serif"/>
          <w:sz w:val="28"/>
          <w:szCs w:val="28"/>
        </w:rPr>
        <w:t>изаций, перечисленных в Указ</w:t>
      </w:r>
      <w:r w:rsidR="0017774D">
        <w:rPr>
          <w:rFonts w:ascii="Liberation Serif" w:hAnsi="Liberation Serif"/>
          <w:sz w:val="28"/>
          <w:szCs w:val="28"/>
        </w:rPr>
        <w:t>е № 239</w:t>
      </w:r>
      <w:r w:rsidR="00B04101">
        <w:rPr>
          <w:rFonts w:ascii="Liberation Serif" w:hAnsi="Liberation Serif"/>
          <w:sz w:val="28"/>
          <w:szCs w:val="28"/>
        </w:rPr>
        <w:t>,</w:t>
      </w:r>
      <w:r w:rsidR="00811607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предъявляют</w:t>
      </w:r>
      <w:r w:rsidR="00B10EC7">
        <w:rPr>
          <w:rFonts w:ascii="Liberation Serif" w:hAnsi="Liberation Serif"/>
          <w:sz w:val="28"/>
          <w:szCs w:val="28"/>
        </w:rPr>
        <w:t xml:space="preserve">  справку с места работы родителей </w:t>
      </w:r>
      <w:r w:rsidR="00B10EC7">
        <w:rPr>
          <w:rFonts w:ascii="Liberation Serif" w:hAnsi="Liberation Serif"/>
          <w:sz w:val="28"/>
          <w:szCs w:val="28"/>
        </w:rPr>
        <w:lastRenderedPageBreak/>
        <w:t>(законных представителей) из орган</w:t>
      </w:r>
      <w:r w:rsidR="00936F5D">
        <w:rPr>
          <w:rFonts w:ascii="Liberation Serif" w:hAnsi="Liberation Serif"/>
          <w:sz w:val="28"/>
          <w:szCs w:val="28"/>
        </w:rPr>
        <w:t xml:space="preserve">изаций, перечисленных в </w:t>
      </w:r>
      <w:r w:rsidR="0017774D">
        <w:rPr>
          <w:rFonts w:ascii="Liberation Serif" w:hAnsi="Liberation Serif"/>
          <w:sz w:val="28"/>
          <w:szCs w:val="28"/>
        </w:rPr>
        <w:t>Указе № 239</w:t>
      </w:r>
      <w:r w:rsidR="00B10EC7">
        <w:rPr>
          <w:rFonts w:ascii="Liberation Serif" w:hAnsi="Liberation Serif"/>
          <w:sz w:val="28"/>
          <w:szCs w:val="28"/>
        </w:rPr>
        <w:t xml:space="preserve">, с указанием оснований для посещения ребенком дежурной группы и графика </w:t>
      </w:r>
      <w:r w:rsidR="00347469">
        <w:rPr>
          <w:rFonts w:ascii="Liberation Serif" w:hAnsi="Liberation Serif"/>
          <w:sz w:val="28"/>
          <w:szCs w:val="28"/>
        </w:rPr>
        <w:t xml:space="preserve">и режима </w:t>
      </w:r>
      <w:r w:rsidR="00B10EC7">
        <w:rPr>
          <w:rFonts w:ascii="Liberation Serif" w:hAnsi="Liberation Serif"/>
          <w:sz w:val="28"/>
          <w:szCs w:val="28"/>
        </w:rPr>
        <w:t>работы родителей (законных представителей) ребенка (далее – справка</w:t>
      </w:r>
      <w:r w:rsidR="001D3C0F" w:rsidRPr="001D3C0F">
        <w:rPr>
          <w:rFonts w:ascii="Liberation Serif" w:hAnsi="Liberation Serif"/>
          <w:sz w:val="28"/>
          <w:szCs w:val="28"/>
        </w:rPr>
        <w:t xml:space="preserve"> </w:t>
      </w:r>
      <w:r w:rsidR="001D3C0F">
        <w:rPr>
          <w:rFonts w:ascii="Liberation Serif" w:hAnsi="Liberation Serif"/>
          <w:sz w:val="28"/>
          <w:szCs w:val="28"/>
        </w:rPr>
        <w:t>с места работы</w:t>
      </w:r>
      <w:r w:rsidR="00B10EC7">
        <w:rPr>
          <w:rFonts w:ascii="Liberation Serif" w:hAnsi="Liberation Serif"/>
          <w:sz w:val="28"/>
          <w:szCs w:val="28"/>
        </w:rPr>
        <w:t>)</w:t>
      </w:r>
      <w:r w:rsidR="00B15918">
        <w:rPr>
          <w:rFonts w:ascii="Liberation Serif" w:hAnsi="Liberation Serif"/>
          <w:sz w:val="28"/>
          <w:szCs w:val="28"/>
        </w:rPr>
        <w:t>.</w:t>
      </w:r>
      <w:proofErr w:type="gramEnd"/>
    </w:p>
    <w:p w:rsidR="000D2FC1" w:rsidRDefault="00B15918" w:rsidP="000D2FC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2.5. Для направления ребенка в дежурную группу, являющегося воспитанником других ОУ </w:t>
      </w:r>
      <w:proofErr w:type="spellStart"/>
      <w:r>
        <w:rPr>
          <w:rFonts w:ascii="Liberation Serif" w:hAnsi="Liberation Serif"/>
          <w:sz w:val="28"/>
          <w:szCs w:val="28"/>
        </w:rPr>
        <w:t>Ирбитского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муниципального образования, </w:t>
      </w:r>
      <w:r w:rsidR="000D2FC1">
        <w:rPr>
          <w:rFonts w:ascii="Liberation Serif" w:hAnsi="Liberation Serif"/>
          <w:sz w:val="28"/>
          <w:szCs w:val="28"/>
        </w:rPr>
        <w:t xml:space="preserve"> родители (законные представители), являющиеся работниками организаций, перечисленных в Указе № 239, могут подать з</w:t>
      </w:r>
      <w:r w:rsidR="000D2FC1" w:rsidRPr="00444F4B">
        <w:rPr>
          <w:rFonts w:ascii="Liberation Serif" w:hAnsi="Liberation Serif"/>
          <w:sz w:val="28"/>
          <w:szCs w:val="28"/>
        </w:rPr>
        <w:t xml:space="preserve">аявление в дежурную группу </w:t>
      </w:r>
      <w:r>
        <w:rPr>
          <w:rFonts w:ascii="Liberation Serif" w:hAnsi="Liberation Serif"/>
          <w:sz w:val="28"/>
          <w:szCs w:val="28"/>
        </w:rPr>
        <w:t>в свободной форме и  справку с места работы.</w:t>
      </w:r>
    </w:p>
    <w:p w:rsidR="00B15918" w:rsidRPr="00B15918" w:rsidRDefault="00B15918" w:rsidP="00B15918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15918">
        <w:rPr>
          <w:rFonts w:ascii="Liberation Serif" w:hAnsi="Liberation Serif"/>
          <w:sz w:val="28"/>
          <w:szCs w:val="28"/>
        </w:rPr>
        <w:t xml:space="preserve">2.6. Зачисление в дежурную группу детей, являющихся воспитанниками других ОУ </w:t>
      </w:r>
      <w:proofErr w:type="spellStart"/>
      <w:r w:rsidRPr="00B15918">
        <w:rPr>
          <w:rFonts w:ascii="Liberation Serif" w:hAnsi="Liberation Serif"/>
          <w:sz w:val="28"/>
          <w:szCs w:val="28"/>
        </w:rPr>
        <w:t>Ирбитского</w:t>
      </w:r>
      <w:proofErr w:type="spellEnd"/>
      <w:r w:rsidRPr="00B15918">
        <w:rPr>
          <w:rFonts w:ascii="Liberation Serif" w:hAnsi="Liberation Serif"/>
          <w:sz w:val="28"/>
          <w:szCs w:val="28"/>
        </w:rPr>
        <w:t xml:space="preserve"> муниципального образования, оформляется приказом руководителя </w:t>
      </w:r>
      <w:r>
        <w:rPr>
          <w:rFonts w:ascii="Liberation Serif" w:hAnsi="Liberation Serif"/>
          <w:sz w:val="28"/>
          <w:szCs w:val="28"/>
        </w:rPr>
        <w:t>ОУ</w:t>
      </w:r>
      <w:r w:rsidRPr="00B15918">
        <w:rPr>
          <w:rFonts w:ascii="Liberation Serif" w:hAnsi="Liberation Serif"/>
          <w:sz w:val="28"/>
          <w:szCs w:val="28"/>
        </w:rPr>
        <w:t xml:space="preserve"> на основании заявлений родителей (законных представителей) и оригиналов справок с места работы.</w:t>
      </w:r>
    </w:p>
    <w:p w:rsidR="00B15918" w:rsidRDefault="00B15918" w:rsidP="000D2FC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010DE5" w:rsidRPr="0017774D" w:rsidRDefault="00010DE5" w:rsidP="00010DE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Условия посещения</w:t>
      </w:r>
      <w:r w:rsidRPr="0017774D">
        <w:rPr>
          <w:rFonts w:ascii="Liberation Serif" w:hAnsi="Liberation Serif"/>
          <w:sz w:val="28"/>
          <w:szCs w:val="28"/>
        </w:rPr>
        <w:t xml:space="preserve"> дежурной группы</w:t>
      </w:r>
    </w:p>
    <w:p w:rsidR="001B6F38" w:rsidRPr="001B6F38" w:rsidRDefault="001B6F38" w:rsidP="001B6F38">
      <w:pPr>
        <w:pStyle w:val="a3"/>
        <w:spacing w:after="0" w:line="240" w:lineRule="auto"/>
        <w:ind w:left="851"/>
        <w:jc w:val="both"/>
        <w:rPr>
          <w:rFonts w:ascii="Liberation Serif" w:hAnsi="Liberation Serif"/>
          <w:sz w:val="24"/>
          <w:szCs w:val="24"/>
        </w:rPr>
      </w:pPr>
    </w:p>
    <w:p w:rsidR="00BD7CA5" w:rsidRDefault="00BD7CA5" w:rsidP="00BD7CA5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D7CA5">
        <w:rPr>
          <w:rFonts w:ascii="Liberation Serif" w:hAnsi="Liberation Serif"/>
          <w:sz w:val="28"/>
          <w:szCs w:val="28"/>
        </w:rPr>
        <w:t>3</w:t>
      </w:r>
      <w:r>
        <w:rPr>
          <w:rFonts w:ascii="Liberation Serif" w:hAnsi="Liberation Serif"/>
          <w:sz w:val="28"/>
          <w:szCs w:val="28"/>
        </w:rPr>
        <w:t xml:space="preserve">.1. </w:t>
      </w:r>
      <w:r w:rsidR="006F3521" w:rsidRPr="00BD7CA5">
        <w:rPr>
          <w:rFonts w:ascii="Liberation Serif" w:hAnsi="Liberation Serif"/>
          <w:sz w:val="28"/>
          <w:szCs w:val="28"/>
        </w:rPr>
        <w:t>Организация работы дежурной группы предусматривает обязательное наличие необходимых санитар</w:t>
      </w:r>
      <w:r w:rsidR="008933AA" w:rsidRPr="00BD7CA5">
        <w:rPr>
          <w:rFonts w:ascii="Liberation Serif" w:hAnsi="Liberation Serif"/>
          <w:sz w:val="28"/>
          <w:szCs w:val="28"/>
        </w:rPr>
        <w:t>но-гигиенических противоэпидемичес</w:t>
      </w:r>
      <w:r w:rsidR="006F3521" w:rsidRPr="00BD7CA5">
        <w:rPr>
          <w:rFonts w:ascii="Liberation Serif" w:hAnsi="Liberation Serif"/>
          <w:sz w:val="28"/>
          <w:szCs w:val="28"/>
        </w:rPr>
        <w:t>ких условий</w:t>
      </w:r>
      <w:r w:rsidR="008933AA" w:rsidRPr="00BD7CA5">
        <w:rPr>
          <w:rFonts w:ascii="Liberation Serif" w:hAnsi="Liberation Serif"/>
          <w:sz w:val="28"/>
          <w:szCs w:val="28"/>
        </w:rPr>
        <w:t>, соблюдения правил пожарной и антитеррористической безопасности.</w:t>
      </w:r>
    </w:p>
    <w:p w:rsidR="00BD7CA5" w:rsidRDefault="00BD7CA5" w:rsidP="00BD7CA5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3.2. </w:t>
      </w:r>
      <w:r w:rsidR="008933AA" w:rsidRPr="00BD7CA5">
        <w:rPr>
          <w:rFonts w:ascii="Liberation Serif" w:hAnsi="Liberation Serif"/>
          <w:sz w:val="28"/>
          <w:szCs w:val="28"/>
        </w:rPr>
        <w:t>Дежурная группа формирует</w:t>
      </w:r>
      <w:r w:rsidR="00B04101" w:rsidRPr="00BD7CA5">
        <w:rPr>
          <w:rFonts w:ascii="Liberation Serif" w:hAnsi="Liberation Serif"/>
          <w:sz w:val="28"/>
          <w:szCs w:val="28"/>
        </w:rPr>
        <w:t>ся по разновозрастному принципу.</w:t>
      </w:r>
    </w:p>
    <w:p w:rsidR="00BD7CA5" w:rsidRDefault="00BD7CA5" w:rsidP="00BD7CA5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3.3. </w:t>
      </w:r>
      <w:r w:rsidR="00204A0A">
        <w:rPr>
          <w:rFonts w:ascii="Liberation Serif" w:hAnsi="Liberation Serif"/>
          <w:sz w:val="28"/>
          <w:szCs w:val="28"/>
        </w:rPr>
        <w:t xml:space="preserve">Утренний прием воспитанников в дежурные группы осуществляется </w:t>
      </w:r>
      <w:r>
        <w:rPr>
          <w:rFonts w:ascii="Liberation Serif" w:hAnsi="Liberation Serif"/>
          <w:sz w:val="28"/>
          <w:szCs w:val="28"/>
        </w:rPr>
        <w:t xml:space="preserve">воспитателем и (или) </w:t>
      </w:r>
      <w:r w:rsidR="00204A0A">
        <w:rPr>
          <w:rFonts w:ascii="Liberation Serif" w:hAnsi="Liberation Serif"/>
          <w:sz w:val="28"/>
          <w:szCs w:val="28"/>
        </w:rPr>
        <w:t>медицинским персоналом.</w:t>
      </w:r>
    </w:p>
    <w:p w:rsidR="008111BA" w:rsidRDefault="00BD7CA5" w:rsidP="008111BA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3.4. </w:t>
      </w:r>
      <w:r w:rsidR="008111BA">
        <w:rPr>
          <w:rFonts w:ascii="Liberation Serif" w:hAnsi="Liberation Serif"/>
          <w:sz w:val="28"/>
          <w:szCs w:val="28"/>
        </w:rPr>
        <w:t xml:space="preserve">Руководители ОУ, </w:t>
      </w:r>
      <w:r w:rsidR="008933AA">
        <w:rPr>
          <w:rFonts w:ascii="Liberation Serif" w:hAnsi="Liberation Serif"/>
          <w:sz w:val="28"/>
          <w:szCs w:val="28"/>
        </w:rPr>
        <w:t>работники дежурной группы несут ответственность за жизнь и здоровье воспитанников во время посещения дежурной группы.</w:t>
      </w:r>
    </w:p>
    <w:p w:rsidR="008111BA" w:rsidRDefault="008111BA" w:rsidP="008111BA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3.5. </w:t>
      </w:r>
      <w:r w:rsidR="008933AA">
        <w:rPr>
          <w:rFonts w:ascii="Liberation Serif" w:hAnsi="Liberation Serif"/>
          <w:sz w:val="28"/>
          <w:szCs w:val="28"/>
        </w:rPr>
        <w:t>Наполняемость дежурной группы не должна превышать 12 человек.</w:t>
      </w:r>
    </w:p>
    <w:p w:rsidR="008933AA" w:rsidRDefault="008111BA" w:rsidP="008111BA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3.6. </w:t>
      </w:r>
      <w:r w:rsidR="008933AA">
        <w:rPr>
          <w:rFonts w:ascii="Liberation Serif" w:hAnsi="Liberation Serif"/>
          <w:sz w:val="28"/>
          <w:szCs w:val="28"/>
        </w:rPr>
        <w:t xml:space="preserve">Режим работы дежурной группы: </w:t>
      </w:r>
      <w:r w:rsidR="00204A0A">
        <w:rPr>
          <w:rFonts w:ascii="Liberation Serif" w:hAnsi="Liberation Serif"/>
          <w:sz w:val="28"/>
          <w:szCs w:val="28"/>
        </w:rPr>
        <w:t xml:space="preserve">пятидневная рабочая неделя </w:t>
      </w:r>
      <w:r w:rsidR="00204A0A"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в соответствии с графиком работы ОУ</w:t>
      </w:r>
      <w:r w:rsidR="00204A0A">
        <w:rPr>
          <w:rFonts w:ascii="Liberation Serif" w:hAnsi="Liberation Serif"/>
          <w:sz w:val="28"/>
          <w:szCs w:val="28"/>
        </w:rPr>
        <w:t xml:space="preserve">, исключая выходные </w:t>
      </w:r>
      <w:r w:rsidR="00204A0A" w:rsidRPr="00204A0A">
        <w:rPr>
          <w:rFonts w:ascii="Liberation Serif" w:hAnsi="Liberation Serif"/>
          <w:sz w:val="28"/>
          <w:szCs w:val="28"/>
        </w:rPr>
        <w:t>дни</w:t>
      </w:r>
      <w:r w:rsidR="008933AA">
        <w:rPr>
          <w:rFonts w:ascii="Liberation Serif" w:hAnsi="Liberation Serif"/>
          <w:sz w:val="28"/>
          <w:szCs w:val="28"/>
        </w:rPr>
        <w:t>.</w:t>
      </w:r>
    </w:p>
    <w:p w:rsidR="008933AA" w:rsidRPr="00FE2E25" w:rsidRDefault="008933AA" w:rsidP="00C7093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Liberation Serif" w:hAnsi="Liberation Serif"/>
          <w:sz w:val="28"/>
          <w:szCs w:val="28"/>
        </w:rPr>
      </w:pPr>
    </w:p>
    <w:sectPr w:rsidR="008933AA" w:rsidRPr="00FE2E25" w:rsidSect="00936F5D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4EA4"/>
    <w:multiLevelType w:val="multilevel"/>
    <w:tmpl w:val="37369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AC46CDA"/>
    <w:multiLevelType w:val="multilevel"/>
    <w:tmpl w:val="88D625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0CE"/>
    <w:rsid w:val="00010DE5"/>
    <w:rsid w:val="00051BFB"/>
    <w:rsid w:val="000D2FC1"/>
    <w:rsid w:val="0017774D"/>
    <w:rsid w:val="001A08C3"/>
    <w:rsid w:val="001B6F38"/>
    <w:rsid w:val="001D3C0F"/>
    <w:rsid w:val="00204A0A"/>
    <w:rsid w:val="00204BF5"/>
    <w:rsid w:val="002D20CE"/>
    <w:rsid w:val="003339D7"/>
    <w:rsid w:val="00347469"/>
    <w:rsid w:val="00396A34"/>
    <w:rsid w:val="003D4A1A"/>
    <w:rsid w:val="00444F4B"/>
    <w:rsid w:val="006D033B"/>
    <w:rsid w:val="006F3521"/>
    <w:rsid w:val="0072317E"/>
    <w:rsid w:val="007368C9"/>
    <w:rsid w:val="007B353A"/>
    <w:rsid w:val="008111BA"/>
    <w:rsid w:val="00811607"/>
    <w:rsid w:val="008933AA"/>
    <w:rsid w:val="00936F5D"/>
    <w:rsid w:val="00B04101"/>
    <w:rsid w:val="00B10EC7"/>
    <w:rsid w:val="00B15918"/>
    <w:rsid w:val="00B25BD5"/>
    <w:rsid w:val="00BD7CA5"/>
    <w:rsid w:val="00C7093B"/>
    <w:rsid w:val="00D05DBB"/>
    <w:rsid w:val="00D5060D"/>
    <w:rsid w:val="00DC1DF9"/>
    <w:rsid w:val="00E118D9"/>
    <w:rsid w:val="00FE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E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33A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B6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118D9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18D9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E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33A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B6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118D9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18D9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5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F0D11-42C1-4436-B895-5007939F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Храмова Наталья Игоревна</dc:creator>
  <cp:keywords/>
  <dc:description/>
  <cp:lastModifiedBy>1</cp:lastModifiedBy>
  <cp:revision>15</cp:revision>
  <cp:lastPrinted>2020-04-06T10:31:00Z</cp:lastPrinted>
  <dcterms:created xsi:type="dcterms:W3CDTF">2020-04-02T07:12:00Z</dcterms:created>
  <dcterms:modified xsi:type="dcterms:W3CDTF">2020-04-06T10:39:00Z</dcterms:modified>
</cp:coreProperties>
</file>